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F907" w14:textId="77777777" w:rsidR="00311061" w:rsidRDefault="00311061">
      <w:pPr>
        <w:jc w:val="center"/>
        <w:rPr>
          <w:rFonts w:ascii="创艺简" w:eastAsia="创艺简"/>
          <w:sz w:val="44"/>
          <w:szCs w:val="44"/>
        </w:rPr>
      </w:pPr>
    </w:p>
    <w:p w14:paraId="135FB27A" w14:textId="77777777" w:rsidR="00311061" w:rsidRDefault="00311061">
      <w:pPr>
        <w:jc w:val="center"/>
        <w:rPr>
          <w:rFonts w:ascii="黑体" w:eastAsia="黑体" w:hAnsi="黑体"/>
          <w:sz w:val="44"/>
          <w:szCs w:val="44"/>
        </w:rPr>
      </w:pPr>
    </w:p>
    <w:p w14:paraId="13228CAA" w14:textId="77777777" w:rsidR="009E02A3" w:rsidRPr="000C56FB" w:rsidRDefault="009E02A3">
      <w:pPr>
        <w:jc w:val="center"/>
        <w:rPr>
          <w:rFonts w:ascii="黑体" w:eastAsia="黑体" w:hAnsi="黑体"/>
          <w:sz w:val="44"/>
          <w:szCs w:val="44"/>
        </w:rPr>
      </w:pPr>
    </w:p>
    <w:p w14:paraId="6CD0544D" w14:textId="77777777" w:rsidR="009E02A3" w:rsidRDefault="0080527F" w:rsidP="009E02A3">
      <w:pPr>
        <w:jc w:val="center"/>
        <w:rPr>
          <w:rFonts w:ascii="创艺简标宋" w:eastAsia="创艺简标宋" w:hAnsi="黑体"/>
          <w:sz w:val="44"/>
          <w:szCs w:val="44"/>
        </w:rPr>
      </w:pPr>
      <w:r w:rsidRPr="007648E6">
        <w:rPr>
          <w:rFonts w:ascii="创艺简标宋" w:eastAsia="创艺简标宋" w:hAnsi="黑体" w:hint="eastAsia"/>
          <w:sz w:val="44"/>
          <w:szCs w:val="44"/>
        </w:rPr>
        <w:t>关于举办</w:t>
      </w:r>
      <w:r w:rsidR="009E02A3" w:rsidRPr="009E02A3">
        <w:rPr>
          <w:rFonts w:ascii="创艺简标宋" w:eastAsia="创艺简标宋" w:hAnsi="黑体" w:hint="eastAsia"/>
          <w:sz w:val="44"/>
          <w:szCs w:val="44"/>
        </w:rPr>
        <w:t>炎症性肠病专题学术会议</w:t>
      </w:r>
      <w:r w:rsidRPr="007648E6">
        <w:rPr>
          <w:rFonts w:ascii="创艺简标宋" w:eastAsia="创艺简标宋" w:hAnsi="黑体" w:hint="eastAsia"/>
          <w:sz w:val="44"/>
          <w:szCs w:val="44"/>
        </w:rPr>
        <w:t>的</w:t>
      </w:r>
    </w:p>
    <w:p w14:paraId="26D9BB9A" w14:textId="0F3F0EB4" w:rsidR="0080527F" w:rsidRPr="007648E6" w:rsidRDefault="0080527F" w:rsidP="009E02A3">
      <w:pPr>
        <w:jc w:val="center"/>
        <w:rPr>
          <w:rFonts w:ascii="创艺简标宋" w:eastAsia="创艺简标宋" w:hAnsi="黑体"/>
          <w:sz w:val="44"/>
          <w:szCs w:val="44"/>
        </w:rPr>
      </w:pPr>
      <w:r w:rsidRPr="007648E6">
        <w:rPr>
          <w:rFonts w:ascii="创艺简标宋" w:eastAsia="创艺简标宋" w:hAnsi="黑体" w:hint="eastAsia"/>
          <w:sz w:val="44"/>
          <w:szCs w:val="44"/>
        </w:rPr>
        <w:t>通知</w:t>
      </w:r>
    </w:p>
    <w:p w14:paraId="480F0A6F" w14:textId="77777777" w:rsidR="00311061" w:rsidRPr="0080527F" w:rsidRDefault="00311061" w:rsidP="008D511F">
      <w:pPr>
        <w:spacing w:line="600" w:lineRule="exact"/>
        <w:rPr>
          <w:rFonts w:ascii="仿宋_GB2312" w:eastAsia="仿宋_GB2312"/>
          <w:sz w:val="28"/>
          <w:szCs w:val="28"/>
        </w:rPr>
      </w:pPr>
    </w:p>
    <w:p w14:paraId="04101553" w14:textId="4437DFE5" w:rsidR="00F14C3E" w:rsidRPr="00267CBD" w:rsidRDefault="0080527F" w:rsidP="008D511F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C759CC" w:rsidRPr="00267CBD">
        <w:rPr>
          <w:rFonts w:ascii="仿宋_GB2312" w:eastAsia="仿宋_GB2312" w:hint="eastAsia"/>
          <w:sz w:val="28"/>
          <w:szCs w:val="28"/>
        </w:rPr>
        <w:t>由广东省药学会主办、</w:t>
      </w:r>
      <w:r w:rsidRPr="0080527F">
        <w:rPr>
          <w:rFonts w:ascii="仿宋_GB2312" w:eastAsia="仿宋_GB2312" w:hint="eastAsia"/>
          <w:sz w:val="28"/>
          <w:szCs w:val="28"/>
        </w:rPr>
        <w:t>广东省药学会消化专家委员会</w:t>
      </w:r>
      <w:r w:rsidR="008217AA" w:rsidRPr="00267CBD">
        <w:rPr>
          <w:rFonts w:ascii="仿宋_GB2312" w:eastAsia="仿宋_GB2312" w:hint="eastAsia"/>
          <w:sz w:val="28"/>
          <w:szCs w:val="28"/>
        </w:rPr>
        <w:t>及</w:t>
      </w:r>
      <w:r>
        <w:rPr>
          <w:rFonts w:ascii="仿宋_GB2312" w:eastAsia="仿宋_GB2312" w:hint="eastAsia"/>
          <w:sz w:val="28"/>
          <w:szCs w:val="28"/>
        </w:rPr>
        <w:t>南方医科大学南方医院</w:t>
      </w:r>
      <w:r w:rsidR="00C759CC" w:rsidRPr="00267CBD">
        <w:rPr>
          <w:rFonts w:ascii="仿宋_GB2312" w:eastAsia="仿宋_GB2312" w:hint="eastAsia"/>
          <w:sz w:val="28"/>
          <w:szCs w:val="28"/>
        </w:rPr>
        <w:t>承办的</w:t>
      </w:r>
      <w:r w:rsidR="009E02A3">
        <w:rPr>
          <w:rFonts w:ascii="仿宋_GB2312" w:eastAsia="仿宋_GB2312" w:hint="eastAsia"/>
          <w:sz w:val="28"/>
          <w:szCs w:val="28"/>
        </w:rPr>
        <w:t>“</w:t>
      </w:r>
      <w:r w:rsidR="009E02A3" w:rsidRPr="009E02A3">
        <w:rPr>
          <w:rFonts w:ascii="仿宋_GB2312" w:eastAsia="仿宋_GB2312" w:hint="eastAsia"/>
          <w:sz w:val="28"/>
          <w:szCs w:val="28"/>
        </w:rPr>
        <w:t>炎症性肠病专题学术会议</w:t>
      </w:r>
      <w:r w:rsidR="009E02A3">
        <w:rPr>
          <w:rFonts w:ascii="仿宋_GB2312" w:eastAsia="仿宋_GB2312" w:hint="eastAsia"/>
          <w:sz w:val="28"/>
          <w:szCs w:val="28"/>
        </w:rPr>
        <w:t>”</w:t>
      </w:r>
      <w:r w:rsidR="00C759CC" w:rsidRPr="00267CBD">
        <w:rPr>
          <w:rFonts w:ascii="仿宋_GB2312" w:eastAsia="仿宋_GB2312" w:hint="eastAsia"/>
          <w:sz w:val="28"/>
          <w:szCs w:val="28"/>
        </w:rPr>
        <w:t>定于</w:t>
      </w:r>
      <w:r w:rsidR="00D6446A" w:rsidRPr="00267CBD">
        <w:rPr>
          <w:rFonts w:ascii="仿宋_GB2312" w:eastAsia="仿宋_GB2312" w:hint="eastAsia"/>
          <w:sz w:val="28"/>
          <w:szCs w:val="28"/>
        </w:rPr>
        <w:t>2020</w:t>
      </w:r>
      <w:r w:rsidR="00C759CC" w:rsidRPr="00267CBD">
        <w:rPr>
          <w:rFonts w:ascii="仿宋_GB2312" w:eastAsia="仿宋_GB2312" w:hint="eastAsia"/>
          <w:sz w:val="28"/>
          <w:szCs w:val="28"/>
        </w:rPr>
        <w:t>年</w:t>
      </w:r>
      <w:r w:rsidR="00971D6C" w:rsidRPr="00267CBD">
        <w:rPr>
          <w:rFonts w:ascii="仿宋_GB2312" w:eastAsia="仿宋_GB2312" w:hint="eastAsia"/>
          <w:sz w:val="28"/>
          <w:szCs w:val="28"/>
        </w:rPr>
        <w:t>8</w:t>
      </w:r>
      <w:r w:rsidR="00C759CC" w:rsidRPr="00267CBD">
        <w:rPr>
          <w:rFonts w:ascii="仿宋_GB2312" w:eastAsia="仿宋_GB2312" w:hint="eastAsia"/>
          <w:sz w:val="28"/>
          <w:szCs w:val="28"/>
        </w:rPr>
        <w:t>月</w:t>
      </w:r>
      <w:r w:rsidR="00971D6C" w:rsidRPr="00267CBD">
        <w:rPr>
          <w:rFonts w:ascii="仿宋_GB2312" w:eastAsia="仿宋_GB2312" w:hint="eastAsia"/>
          <w:sz w:val="28"/>
          <w:szCs w:val="28"/>
        </w:rPr>
        <w:t>21</w:t>
      </w:r>
      <w:r w:rsidR="00C759CC" w:rsidRPr="00267CBD">
        <w:rPr>
          <w:rFonts w:ascii="仿宋_GB2312" w:eastAsia="仿宋_GB2312" w:hint="eastAsia"/>
          <w:sz w:val="28"/>
          <w:szCs w:val="28"/>
        </w:rPr>
        <w:t>日在广州市举办</w:t>
      </w:r>
      <w:r w:rsidR="008217AA" w:rsidRPr="00267CBD">
        <w:rPr>
          <w:rFonts w:ascii="仿宋_GB2312" w:eastAsia="仿宋_GB2312" w:hint="eastAsia"/>
          <w:sz w:val="28"/>
          <w:szCs w:val="28"/>
        </w:rPr>
        <w:t>，会议将邀请我省消化病专家、药学知名专家教授及青年才俊进行研讨，就消化病学</w:t>
      </w:r>
      <w:r w:rsidR="0063418D" w:rsidRPr="00267CBD">
        <w:rPr>
          <w:rFonts w:ascii="仿宋_GB2312" w:eastAsia="仿宋_GB2312" w:hint="eastAsia"/>
          <w:sz w:val="28"/>
          <w:szCs w:val="28"/>
        </w:rPr>
        <w:t>炎症性肠病</w:t>
      </w:r>
      <w:r w:rsidR="00D730B7" w:rsidRPr="00267CBD">
        <w:rPr>
          <w:rFonts w:ascii="仿宋_GB2312" w:eastAsia="仿宋_GB2312" w:hint="eastAsia"/>
          <w:sz w:val="28"/>
          <w:szCs w:val="28"/>
        </w:rPr>
        <w:t>相关合理用药问题进行探讨</w:t>
      </w:r>
      <w:r w:rsidR="009D3CCF">
        <w:rPr>
          <w:rFonts w:ascii="仿宋_GB2312" w:eastAsia="仿宋_GB2312" w:hint="eastAsia"/>
          <w:sz w:val="28"/>
          <w:szCs w:val="28"/>
        </w:rPr>
        <w:t>，预计参会人数约50人</w:t>
      </w:r>
      <w:r w:rsidR="00D730B7" w:rsidRPr="00267CBD">
        <w:rPr>
          <w:rFonts w:ascii="仿宋_GB2312" w:eastAsia="仿宋_GB2312" w:hint="eastAsia"/>
          <w:sz w:val="28"/>
          <w:szCs w:val="28"/>
        </w:rPr>
        <w:t>。</w:t>
      </w:r>
      <w:r w:rsidR="008D511F">
        <w:rPr>
          <w:rFonts w:ascii="仿宋_GB2312" w:eastAsia="仿宋_GB2312" w:hint="eastAsia"/>
          <w:sz w:val="28"/>
          <w:szCs w:val="28"/>
        </w:rPr>
        <w:t>会议有关事项安排如下：</w:t>
      </w:r>
    </w:p>
    <w:p w14:paraId="1EC34BF2" w14:textId="5EED0BE3" w:rsidR="00D06294" w:rsidRPr="00267CBD" w:rsidRDefault="00D06294" w:rsidP="008D511F">
      <w:pPr>
        <w:spacing w:line="6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</w:t>
      </w:r>
      <w:r w:rsidRPr="00267CBD">
        <w:rPr>
          <w:rFonts w:ascii="仿宋_GB2312" w:eastAsia="仿宋_GB2312" w:hint="eastAsia"/>
          <w:b/>
          <w:sz w:val="28"/>
          <w:szCs w:val="28"/>
        </w:rPr>
        <w:t>、会议时间：</w:t>
      </w:r>
      <w:r w:rsidRPr="00D06294">
        <w:rPr>
          <w:rFonts w:ascii="仿宋_GB2312" w:eastAsia="仿宋_GB2312" w:hint="eastAsia"/>
          <w:sz w:val="28"/>
          <w:szCs w:val="28"/>
        </w:rPr>
        <w:t>2020年8月21日（星期五）</w:t>
      </w:r>
      <w:r w:rsidR="00F540D9" w:rsidRPr="0067026D">
        <w:rPr>
          <w:rFonts w:ascii="仿宋_GB2312" w:eastAsia="仿宋_GB2312" w:hAnsi="等线" w:cs="宋体" w:hint="eastAsia"/>
          <w:color w:val="000000"/>
          <w:kern w:val="0"/>
          <w:sz w:val="28"/>
          <w:szCs w:val="28"/>
        </w:rPr>
        <w:t>18：00-21：50</w:t>
      </w:r>
      <w:r w:rsidRPr="00D06294">
        <w:rPr>
          <w:rFonts w:ascii="仿宋_GB2312" w:eastAsia="仿宋_GB2312" w:hint="eastAsia"/>
          <w:sz w:val="28"/>
          <w:szCs w:val="28"/>
        </w:rPr>
        <w:t>。</w:t>
      </w:r>
    </w:p>
    <w:p w14:paraId="4BBCA2ED" w14:textId="69571E74" w:rsidR="00D06294" w:rsidRDefault="00D06294" w:rsidP="008D511F">
      <w:pPr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Pr="00267CBD">
        <w:rPr>
          <w:rFonts w:ascii="仿宋_GB2312" w:eastAsia="仿宋_GB2312" w:hint="eastAsia"/>
          <w:b/>
          <w:sz w:val="28"/>
          <w:szCs w:val="28"/>
        </w:rPr>
        <w:t>、会议地点：</w:t>
      </w:r>
      <w:r w:rsidRPr="00D06294">
        <w:rPr>
          <w:rFonts w:ascii="仿宋_GB2312" w:eastAsia="仿宋_GB2312" w:hint="eastAsia"/>
          <w:sz w:val="28"/>
          <w:szCs w:val="28"/>
        </w:rPr>
        <w:t>广州市越秀区环市东路367号白云宾馆。</w:t>
      </w:r>
    </w:p>
    <w:p w14:paraId="119FC4ED" w14:textId="6165E281" w:rsidR="00D06294" w:rsidRDefault="00D06294" w:rsidP="008D511F">
      <w:pPr>
        <w:spacing w:line="600" w:lineRule="exact"/>
        <w:ind w:firstLineChars="196" w:firstLine="551"/>
        <w:rPr>
          <w:rFonts w:ascii="仿宋_GB2312" w:eastAsia="仿宋_GB2312" w:cs="宋体"/>
          <w:sz w:val="28"/>
          <w:szCs w:val="28"/>
          <w:lang w:val="zh-TW"/>
        </w:rPr>
      </w:pPr>
      <w:r w:rsidRPr="00D06294">
        <w:rPr>
          <w:rFonts w:ascii="仿宋_GB2312" w:eastAsia="仿宋_GB2312" w:hint="eastAsia"/>
          <w:b/>
          <w:sz w:val="28"/>
          <w:szCs w:val="28"/>
        </w:rPr>
        <w:t>三、会议主持：</w:t>
      </w: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广州市第一人民医院</w:t>
      </w:r>
      <w:r>
        <w:rPr>
          <w:rFonts w:ascii="仿宋_GB2312" w:eastAsia="仿宋_GB2312" w:cs="宋体" w:hint="eastAsia"/>
          <w:sz w:val="28"/>
          <w:szCs w:val="28"/>
          <w:lang w:val="zh-TW"/>
        </w:rPr>
        <w:t xml:space="preserve">                 </w:t>
      </w: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聂玉强</w:t>
      </w:r>
      <w:r>
        <w:rPr>
          <w:rFonts w:ascii="仿宋_GB2312" w:eastAsia="仿宋_GB2312" w:cs="宋体" w:hint="eastAsia"/>
          <w:sz w:val="28"/>
          <w:szCs w:val="28"/>
          <w:lang w:val="zh-TW"/>
        </w:rPr>
        <w:t xml:space="preserve"> </w:t>
      </w: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教授</w:t>
      </w:r>
    </w:p>
    <w:p w14:paraId="7FCFCE8C" w14:textId="1EDE158E" w:rsidR="00D06294" w:rsidRPr="00D06294" w:rsidRDefault="00D06294" w:rsidP="008D511F">
      <w:pPr>
        <w:spacing w:line="600" w:lineRule="exact"/>
        <w:ind w:firstLineChars="896" w:firstLine="2509"/>
        <w:rPr>
          <w:rFonts w:ascii="仿宋_GB2312" w:eastAsia="仿宋_GB2312" w:cs="宋体"/>
          <w:sz w:val="28"/>
          <w:szCs w:val="28"/>
          <w:lang w:val="zh-TW"/>
        </w:rPr>
      </w:pP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南方医科大学南方医院</w:t>
      </w:r>
      <w:r>
        <w:rPr>
          <w:rFonts w:ascii="仿宋_GB2312" w:eastAsia="仿宋_GB2312" w:cs="宋体" w:hint="eastAsia"/>
          <w:sz w:val="28"/>
          <w:szCs w:val="28"/>
          <w:lang w:val="zh-TW"/>
        </w:rPr>
        <w:t xml:space="preserve">               </w:t>
      </w: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张亚历</w:t>
      </w:r>
      <w:r>
        <w:rPr>
          <w:rFonts w:ascii="仿宋_GB2312" w:eastAsia="仿宋_GB2312" w:cs="宋体" w:hint="eastAsia"/>
          <w:sz w:val="28"/>
          <w:szCs w:val="28"/>
          <w:lang w:val="zh-TW"/>
        </w:rPr>
        <w:t xml:space="preserve"> </w:t>
      </w:r>
      <w:r w:rsidRPr="00D06294">
        <w:rPr>
          <w:rFonts w:ascii="仿宋_GB2312" w:eastAsia="仿宋_GB2312" w:cs="宋体" w:hint="eastAsia"/>
          <w:sz w:val="28"/>
          <w:szCs w:val="28"/>
          <w:lang w:val="zh-TW" w:eastAsia="zh-TW"/>
        </w:rPr>
        <w:t>教授</w:t>
      </w:r>
    </w:p>
    <w:p w14:paraId="5140BBDB" w14:textId="57401787" w:rsid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Cs/>
          <w:sz w:val="28"/>
          <w:szCs w:val="28"/>
        </w:rPr>
      </w:pPr>
      <w:r w:rsidRPr="004360E7">
        <w:rPr>
          <w:rFonts w:ascii="仿宋_GB2312" w:eastAsia="仿宋_GB2312" w:hAnsi="微软雅黑" w:hint="eastAsia"/>
          <w:b/>
          <w:bCs/>
          <w:sz w:val="28"/>
          <w:szCs w:val="28"/>
        </w:rPr>
        <w:t>五、联 系 人：</w:t>
      </w:r>
      <w:r w:rsidRPr="004360E7">
        <w:rPr>
          <w:rFonts w:ascii="仿宋_GB2312" w:eastAsia="仿宋_GB2312" w:hAnsi="微软雅黑" w:hint="eastAsia"/>
          <w:bCs/>
          <w:sz w:val="28"/>
          <w:szCs w:val="28"/>
        </w:rPr>
        <w:t>王勇020-37886326</w:t>
      </w:r>
    </w:p>
    <w:p w14:paraId="16F1D9E0" w14:textId="77777777" w:rsid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Cs/>
          <w:sz w:val="28"/>
          <w:szCs w:val="28"/>
        </w:rPr>
      </w:pPr>
    </w:p>
    <w:p w14:paraId="05342A1D" w14:textId="77777777" w:rsid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hAnsi="微软雅黑" w:hint="eastAsia"/>
          <w:bCs/>
          <w:sz w:val="28"/>
          <w:szCs w:val="28"/>
        </w:rPr>
        <w:t>附件：会议议程</w:t>
      </w:r>
    </w:p>
    <w:p w14:paraId="676DB5B7" w14:textId="77777777" w:rsid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/>
          <w:bCs/>
          <w:sz w:val="28"/>
          <w:szCs w:val="28"/>
        </w:rPr>
      </w:pPr>
    </w:p>
    <w:p w14:paraId="76E125F6" w14:textId="77777777" w:rsid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/>
          <w:bCs/>
          <w:sz w:val="28"/>
          <w:szCs w:val="28"/>
        </w:rPr>
      </w:pPr>
    </w:p>
    <w:p w14:paraId="164CE21D" w14:textId="77777777" w:rsidR="00A64B2C" w:rsidRDefault="00A64B2C" w:rsidP="008D511F">
      <w:pPr>
        <w:spacing w:line="600" w:lineRule="exact"/>
        <w:ind w:firstLine="564"/>
        <w:rPr>
          <w:rFonts w:ascii="仿宋_GB2312" w:eastAsia="仿宋_GB2312" w:hAnsi="微软雅黑"/>
          <w:b/>
          <w:bCs/>
          <w:sz w:val="28"/>
          <w:szCs w:val="28"/>
        </w:rPr>
      </w:pPr>
    </w:p>
    <w:p w14:paraId="3D5EC226" w14:textId="1083430D" w:rsidR="00F14C3E" w:rsidRPr="00D06294" w:rsidRDefault="00D06294" w:rsidP="008D511F">
      <w:pPr>
        <w:spacing w:line="600" w:lineRule="exact"/>
        <w:ind w:firstLine="564"/>
        <w:rPr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</w:rPr>
        <w:t xml:space="preserve">                             </w:t>
      </w:r>
      <w:r w:rsidR="008D511F">
        <w:rPr>
          <w:rFonts w:ascii="仿宋_GB2312" w:eastAsia="仿宋_GB2312" w:hAnsi="微软雅黑" w:hint="eastAsia"/>
          <w:b/>
          <w:bCs/>
          <w:sz w:val="28"/>
          <w:szCs w:val="28"/>
        </w:rPr>
        <w:t xml:space="preserve">            </w:t>
      </w:r>
      <w:r w:rsidR="00F14C3E" w:rsidRPr="00267CBD">
        <w:rPr>
          <w:rFonts w:ascii="仿宋_GB2312" w:eastAsia="仿宋_GB2312" w:hint="eastAsia"/>
          <w:sz w:val="28"/>
          <w:szCs w:val="28"/>
        </w:rPr>
        <w:t>广东省药学会</w:t>
      </w:r>
    </w:p>
    <w:p w14:paraId="774AEE6A" w14:textId="1E9C98F4" w:rsidR="00F14C3E" w:rsidRDefault="00F14C3E" w:rsidP="008D511F">
      <w:pPr>
        <w:spacing w:line="600" w:lineRule="exact"/>
        <w:ind w:firstLineChars="2100" w:firstLine="5880"/>
        <w:rPr>
          <w:rFonts w:ascii="仿宋_GB2312" w:eastAsia="仿宋_GB2312"/>
          <w:sz w:val="28"/>
          <w:szCs w:val="28"/>
        </w:rPr>
      </w:pPr>
      <w:r w:rsidRPr="00267CBD">
        <w:rPr>
          <w:rFonts w:ascii="仿宋_GB2312" w:eastAsia="仿宋_GB2312" w:hint="eastAsia"/>
          <w:sz w:val="28"/>
          <w:szCs w:val="28"/>
        </w:rPr>
        <w:t>20</w:t>
      </w:r>
      <w:r w:rsidR="008B70AE" w:rsidRPr="00267CBD">
        <w:rPr>
          <w:rFonts w:ascii="仿宋_GB2312" w:eastAsia="仿宋_GB2312" w:hint="eastAsia"/>
          <w:sz w:val="28"/>
          <w:szCs w:val="28"/>
        </w:rPr>
        <w:t>20</w:t>
      </w:r>
      <w:r w:rsidRPr="00267CBD">
        <w:rPr>
          <w:rFonts w:ascii="仿宋_GB2312" w:eastAsia="仿宋_GB2312" w:hint="eastAsia"/>
          <w:sz w:val="28"/>
          <w:szCs w:val="28"/>
        </w:rPr>
        <w:t>年</w:t>
      </w:r>
      <w:r w:rsidR="00971D6C" w:rsidRPr="00267CBD">
        <w:rPr>
          <w:rFonts w:ascii="仿宋_GB2312" w:eastAsia="仿宋_GB2312" w:hint="eastAsia"/>
          <w:sz w:val="28"/>
          <w:szCs w:val="28"/>
        </w:rPr>
        <w:t>7</w:t>
      </w:r>
      <w:r w:rsidRPr="00267CBD">
        <w:rPr>
          <w:rFonts w:ascii="仿宋_GB2312" w:eastAsia="仿宋_GB2312" w:hint="eastAsia"/>
          <w:sz w:val="28"/>
          <w:szCs w:val="28"/>
        </w:rPr>
        <w:t>月</w:t>
      </w:r>
      <w:r w:rsidR="00CE39A8" w:rsidRPr="00267CBD">
        <w:rPr>
          <w:rFonts w:ascii="仿宋_GB2312" w:eastAsia="仿宋_GB2312" w:hint="eastAsia"/>
          <w:sz w:val="28"/>
          <w:szCs w:val="28"/>
        </w:rPr>
        <w:t>2</w:t>
      </w:r>
      <w:r w:rsidR="00D06294">
        <w:rPr>
          <w:rFonts w:ascii="仿宋_GB2312" w:eastAsia="仿宋_GB2312" w:hint="eastAsia"/>
          <w:sz w:val="28"/>
          <w:szCs w:val="28"/>
        </w:rPr>
        <w:t>3</w:t>
      </w:r>
      <w:r w:rsidRPr="00267CBD">
        <w:rPr>
          <w:rFonts w:ascii="仿宋_GB2312" w:eastAsia="仿宋_GB2312" w:hint="eastAsia"/>
          <w:sz w:val="28"/>
          <w:szCs w:val="28"/>
        </w:rPr>
        <w:t>日</w:t>
      </w:r>
    </w:p>
    <w:p w14:paraId="1580A843" w14:textId="0B4E85ED" w:rsidR="00971D6C" w:rsidRPr="0067026D" w:rsidRDefault="00971D6C" w:rsidP="00971D6C">
      <w:pPr>
        <w:spacing w:line="520" w:lineRule="exact"/>
        <w:rPr>
          <w:rFonts w:ascii="仿宋_GB2312" w:eastAsia="仿宋_GB2312"/>
          <w:sz w:val="28"/>
          <w:szCs w:val="28"/>
        </w:rPr>
      </w:pPr>
      <w:r w:rsidRPr="0067026D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7A53E2">
        <w:rPr>
          <w:rFonts w:ascii="仿宋_GB2312" w:eastAsia="仿宋_GB2312" w:hint="eastAsia"/>
          <w:sz w:val="28"/>
          <w:szCs w:val="28"/>
        </w:rPr>
        <w:t>：</w:t>
      </w:r>
    </w:p>
    <w:p w14:paraId="33B41AB7" w14:textId="11021F81" w:rsidR="00971D6C" w:rsidRPr="007A53E2" w:rsidRDefault="00971D6C" w:rsidP="00971D6C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7A53E2">
        <w:rPr>
          <w:rFonts w:ascii="仿宋_GB2312" w:eastAsia="仿宋_GB2312" w:hint="eastAsia"/>
          <w:b/>
          <w:sz w:val="32"/>
          <w:szCs w:val="32"/>
        </w:rPr>
        <w:t>会议议程</w:t>
      </w:r>
    </w:p>
    <w:p w14:paraId="0D50F197" w14:textId="77777777" w:rsidR="00D06294" w:rsidRPr="0067026D" w:rsidRDefault="00D06294" w:rsidP="007A53E2">
      <w:pPr>
        <w:spacing w:line="460" w:lineRule="exact"/>
        <w:rPr>
          <w:rFonts w:ascii="仿宋_GB2312" w:eastAsia="仿宋_GB2312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4536"/>
        <w:gridCol w:w="3402"/>
      </w:tblGrid>
      <w:tr w:rsidR="00500725" w:rsidRPr="0067026D" w14:paraId="14A4A5AC" w14:textId="77777777" w:rsidTr="008D511F">
        <w:trPr>
          <w:trHeight w:val="1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3C3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8E7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E13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讲者</w:t>
            </w:r>
          </w:p>
        </w:tc>
      </w:tr>
      <w:tr w:rsidR="00500725" w:rsidRPr="0067026D" w14:paraId="569A1EFF" w14:textId="77777777" w:rsidTr="007A53E2">
        <w:trPr>
          <w:trHeight w:val="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800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18：00-18：10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A8A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大会主持开幕致辞</w:t>
            </w:r>
          </w:p>
        </w:tc>
      </w:tr>
      <w:tr w:rsidR="00500725" w:rsidRPr="0067026D" w14:paraId="2304D504" w14:textId="77777777" w:rsidTr="008D511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05AF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18：10-18：45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DBD" w14:textId="6251FC28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国家医保基本药物</w:t>
            </w:r>
            <w:r w:rsidR="00F540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有关政策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976" w14:textId="553C3C6A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聂玉强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55651C8B" w14:textId="3E04D4FB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广州市第一人民医院 </w:t>
            </w:r>
          </w:p>
        </w:tc>
      </w:tr>
      <w:tr w:rsidR="00500725" w:rsidRPr="0067026D" w14:paraId="5A476DB5" w14:textId="77777777" w:rsidTr="008D511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01A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18：45-19：10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A28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生物制剂的合理应用及管理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53A" w14:textId="61A4C905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张亚历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A53E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629070E2" w14:textId="18B0B273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500725" w:rsidRPr="0067026D" w14:paraId="1C72F455" w14:textId="77777777" w:rsidTr="008D511F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045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19：10-19：30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EFAD" w14:textId="69069088" w:rsidR="00500725" w:rsidRPr="0067026D" w:rsidRDefault="00500725" w:rsidP="008D511F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美沙拉嗪在</w:t>
            </w:r>
            <w:r w:rsidR="008D511F" w:rsidRPr="008D511F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克罗恩病</w:t>
            </w:r>
            <w:r w:rsidR="008D511F" w:rsidRP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8D511F"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CD</w:t>
            </w:r>
            <w:r w:rsidR="008D511F" w:rsidRP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治疗中的作用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BF3" w14:textId="3EA76F4B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沙卫红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585DAAEC" w14:textId="3EE1C1F9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500725" w:rsidRPr="0067026D" w14:paraId="10815C6C" w14:textId="77777777" w:rsidTr="008D511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722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19：30-19：50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3F1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甲氨蝶呤的合理用药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51A" w14:textId="226AA4C8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白杨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68B20547" w14:textId="46F0091E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500725" w:rsidRPr="0067026D" w14:paraId="39637ADA" w14:textId="77777777" w:rsidTr="008D511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56BA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19：50-20：10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C26" w14:textId="77777777" w:rsidR="008D511F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西安杨森卫星会：</w:t>
            </w:r>
          </w:p>
          <w:p w14:paraId="59E2FFF3" w14:textId="4DEEF26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乌司奴单抗治疗CD真实世界研究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A1B" w14:textId="709D93D5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王新颖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7481FA12" w14:textId="33142F3B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500725" w:rsidRPr="0067026D" w14:paraId="6419634F" w14:textId="77777777" w:rsidTr="008D511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CFD8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20：10-20：30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25B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病例分享：</w:t>
            </w:r>
            <w:bookmarkStart w:id="0" w:name="_GoBack"/>
            <w:bookmarkEnd w:id="0"/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复杂CD的综合性治疗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540" w14:textId="1379312C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赵芯梅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405A5270" w14:textId="61EE66C1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500725" w:rsidRPr="0067026D" w14:paraId="60D8BF86" w14:textId="77777777" w:rsidTr="008D511F">
        <w:trPr>
          <w:trHeight w:val="6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89F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20：30-20：50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8D51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病例点评与讨论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05A" w14:textId="21FE8860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周永健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1966BC38" w14:textId="0FAF0F41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张北平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5910494C" w14:textId="20CF4B4F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500725" w:rsidRPr="0067026D" w14:paraId="34EC4403" w14:textId="77777777" w:rsidTr="008D511F">
        <w:trPr>
          <w:trHeight w:val="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6C7D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20：50-21：10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E6E" w14:textId="4390725B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病例分享：</w:t>
            </w:r>
            <w:r w:rsidR="004A2C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817" w14:textId="53E7E103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500725" w:rsidRPr="0067026D" w14:paraId="22AF71D1" w14:textId="77777777" w:rsidTr="008D511F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FC5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21：10-21：30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9C0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病例点评与讨论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4C7" w14:textId="7828E50B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500725" w:rsidRPr="0067026D" w14:paraId="660253BD" w14:textId="77777777" w:rsidTr="008D511F">
        <w:trPr>
          <w:trHeight w:val="7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2B94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21：30-21：50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FA4" w14:textId="77777777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会议总结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B65" w14:textId="49E8EA28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聂玉强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5C4625F1" w14:textId="076BED8E" w:rsidR="007A53E2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广州市第一人民医院                                         张亚历</w:t>
            </w:r>
            <w:r w:rsidR="008D511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  <w:p w14:paraId="535B0602" w14:textId="2982F1A2" w:rsidR="00500725" w:rsidRPr="0067026D" w:rsidRDefault="00500725" w:rsidP="007A53E2">
            <w:pPr>
              <w:widowControl/>
              <w:spacing w:line="46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7026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南方医科大学南方医院  </w:t>
            </w:r>
          </w:p>
        </w:tc>
      </w:tr>
    </w:tbl>
    <w:p w14:paraId="43616763" w14:textId="7CFC587B" w:rsidR="008D511F" w:rsidRPr="00F540D9" w:rsidRDefault="008D511F" w:rsidP="00F540D9">
      <w:pPr>
        <w:spacing w:line="480" w:lineRule="exact"/>
        <w:rPr>
          <w:rFonts w:ascii="仿宋_GB2312" w:eastAsia="仿宋_GB2312" w:hAnsi="微软雅黑"/>
          <w:bCs/>
          <w:sz w:val="28"/>
          <w:szCs w:val="28"/>
        </w:rPr>
      </w:pPr>
    </w:p>
    <w:sectPr w:rsidR="008D511F" w:rsidRPr="00F540D9" w:rsidSect="00267C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D770F" w14:textId="77777777" w:rsidR="00CC1F6D" w:rsidRDefault="00CC1F6D" w:rsidP="00D6446A">
      <w:r>
        <w:separator/>
      </w:r>
    </w:p>
  </w:endnote>
  <w:endnote w:type="continuationSeparator" w:id="0">
    <w:p w14:paraId="1EF4B3F2" w14:textId="77777777" w:rsidR="00CC1F6D" w:rsidRDefault="00CC1F6D" w:rsidP="00D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525E" w14:textId="77777777" w:rsidR="00CC1F6D" w:rsidRDefault="00CC1F6D" w:rsidP="00D6446A">
      <w:r>
        <w:separator/>
      </w:r>
    </w:p>
  </w:footnote>
  <w:footnote w:type="continuationSeparator" w:id="0">
    <w:p w14:paraId="79102575" w14:textId="77777777" w:rsidR="00CC1F6D" w:rsidRDefault="00CC1F6D" w:rsidP="00D6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F60F8"/>
    <w:multiLevelType w:val="singleLevel"/>
    <w:tmpl w:val="9DDF60F8"/>
    <w:lvl w:ilvl="0">
      <w:start w:val="1"/>
      <w:numFmt w:val="decimal"/>
      <w:suff w:val="nothing"/>
      <w:lvlText w:val="%1、"/>
      <w:lvlJc w:val="left"/>
    </w:lvl>
  </w:abstractNum>
  <w:abstractNum w:abstractNumId="1">
    <w:nsid w:val="7DF16A9B"/>
    <w:multiLevelType w:val="hybridMultilevel"/>
    <w:tmpl w:val="FB7C5ACA"/>
    <w:lvl w:ilvl="0" w:tplc="4AAAE0C8">
      <w:start w:val="1"/>
      <w:numFmt w:val="bullet"/>
      <w:lvlText w:val=""/>
      <w:lvlJc w:val="left"/>
      <w:pPr>
        <w:ind w:left="567" w:firstLine="513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5"/>
    <w:rsid w:val="000365C8"/>
    <w:rsid w:val="00050B89"/>
    <w:rsid w:val="000517A3"/>
    <w:rsid w:val="0005334F"/>
    <w:rsid w:val="00075E4C"/>
    <w:rsid w:val="000A5B11"/>
    <w:rsid w:val="000C56FB"/>
    <w:rsid w:val="000D476D"/>
    <w:rsid w:val="0012332A"/>
    <w:rsid w:val="0017161F"/>
    <w:rsid w:val="00174915"/>
    <w:rsid w:val="001917D7"/>
    <w:rsid w:val="001E0DEE"/>
    <w:rsid w:val="001E3548"/>
    <w:rsid w:val="001E6BD0"/>
    <w:rsid w:val="002221C5"/>
    <w:rsid w:val="00245F2B"/>
    <w:rsid w:val="00246A17"/>
    <w:rsid w:val="002472C1"/>
    <w:rsid w:val="00267CBD"/>
    <w:rsid w:val="00290344"/>
    <w:rsid w:val="002A5A46"/>
    <w:rsid w:val="002B007D"/>
    <w:rsid w:val="002E1046"/>
    <w:rsid w:val="00304D8D"/>
    <w:rsid w:val="00311061"/>
    <w:rsid w:val="00327134"/>
    <w:rsid w:val="003317E5"/>
    <w:rsid w:val="00372F89"/>
    <w:rsid w:val="003820A1"/>
    <w:rsid w:val="0039521E"/>
    <w:rsid w:val="003A77B5"/>
    <w:rsid w:val="003F018C"/>
    <w:rsid w:val="00410EFD"/>
    <w:rsid w:val="004179F0"/>
    <w:rsid w:val="0044130B"/>
    <w:rsid w:val="004422BF"/>
    <w:rsid w:val="00444D0E"/>
    <w:rsid w:val="00451169"/>
    <w:rsid w:val="00452170"/>
    <w:rsid w:val="00457578"/>
    <w:rsid w:val="004A2C1D"/>
    <w:rsid w:val="004B0C53"/>
    <w:rsid w:val="00500725"/>
    <w:rsid w:val="005215EA"/>
    <w:rsid w:val="00525285"/>
    <w:rsid w:val="00525480"/>
    <w:rsid w:val="00530195"/>
    <w:rsid w:val="00535708"/>
    <w:rsid w:val="005A7CD5"/>
    <w:rsid w:val="005B3343"/>
    <w:rsid w:val="005B4DF1"/>
    <w:rsid w:val="006043F2"/>
    <w:rsid w:val="00620F56"/>
    <w:rsid w:val="0063418D"/>
    <w:rsid w:val="00665EEB"/>
    <w:rsid w:val="0067026D"/>
    <w:rsid w:val="006744EA"/>
    <w:rsid w:val="00675E6C"/>
    <w:rsid w:val="006A7A90"/>
    <w:rsid w:val="006C4FBC"/>
    <w:rsid w:val="006C68D8"/>
    <w:rsid w:val="006F19BB"/>
    <w:rsid w:val="00722715"/>
    <w:rsid w:val="00727F1F"/>
    <w:rsid w:val="00740C4C"/>
    <w:rsid w:val="007A53E2"/>
    <w:rsid w:val="007E1302"/>
    <w:rsid w:val="00800193"/>
    <w:rsid w:val="00802454"/>
    <w:rsid w:val="0080527F"/>
    <w:rsid w:val="008217AA"/>
    <w:rsid w:val="008624CF"/>
    <w:rsid w:val="00895FA1"/>
    <w:rsid w:val="008A2FB9"/>
    <w:rsid w:val="008B70AE"/>
    <w:rsid w:val="008C53A5"/>
    <w:rsid w:val="008D3487"/>
    <w:rsid w:val="008D511F"/>
    <w:rsid w:val="008E4BFD"/>
    <w:rsid w:val="00904D88"/>
    <w:rsid w:val="009563B7"/>
    <w:rsid w:val="00964EC0"/>
    <w:rsid w:val="00971D6C"/>
    <w:rsid w:val="009C12AF"/>
    <w:rsid w:val="009D3CCF"/>
    <w:rsid w:val="009D7487"/>
    <w:rsid w:val="009E02A3"/>
    <w:rsid w:val="009E4C99"/>
    <w:rsid w:val="00A05E32"/>
    <w:rsid w:val="00A3215F"/>
    <w:rsid w:val="00A4490C"/>
    <w:rsid w:val="00A64B2C"/>
    <w:rsid w:val="00A77EAE"/>
    <w:rsid w:val="00AD0EF0"/>
    <w:rsid w:val="00AD2C0B"/>
    <w:rsid w:val="00AF7D66"/>
    <w:rsid w:val="00B268AA"/>
    <w:rsid w:val="00B41389"/>
    <w:rsid w:val="00B43BF5"/>
    <w:rsid w:val="00B72DAB"/>
    <w:rsid w:val="00B95B60"/>
    <w:rsid w:val="00BB0003"/>
    <w:rsid w:val="00BC46BF"/>
    <w:rsid w:val="00BD5A77"/>
    <w:rsid w:val="00C07576"/>
    <w:rsid w:val="00C207E5"/>
    <w:rsid w:val="00C360BA"/>
    <w:rsid w:val="00C759CC"/>
    <w:rsid w:val="00C77A45"/>
    <w:rsid w:val="00C83E91"/>
    <w:rsid w:val="00CA36C1"/>
    <w:rsid w:val="00CC1F6D"/>
    <w:rsid w:val="00CD5F05"/>
    <w:rsid w:val="00CE39A8"/>
    <w:rsid w:val="00D056E1"/>
    <w:rsid w:val="00D06294"/>
    <w:rsid w:val="00D0751F"/>
    <w:rsid w:val="00D41C1A"/>
    <w:rsid w:val="00D5383D"/>
    <w:rsid w:val="00D6446A"/>
    <w:rsid w:val="00D72218"/>
    <w:rsid w:val="00D730B7"/>
    <w:rsid w:val="00D7732F"/>
    <w:rsid w:val="00D93715"/>
    <w:rsid w:val="00DC1033"/>
    <w:rsid w:val="00DC40E5"/>
    <w:rsid w:val="00DF05F8"/>
    <w:rsid w:val="00DF1918"/>
    <w:rsid w:val="00E0509B"/>
    <w:rsid w:val="00E11D44"/>
    <w:rsid w:val="00E14DEE"/>
    <w:rsid w:val="00E20DBD"/>
    <w:rsid w:val="00E2709B"/>
    <w:rsid w:val="00E8686E"/>
    <w:rsid w:val="00ED1DBC"/>
    <w:rsid w:val="00ED373A"/>
    <w:rsid w:val="00EE56FA"/>
    <w:rsid w:val="00EF1756"/>
    <w:rsid w:val="00EF3498"/>
    <w:rsid w:val="00F14C3E"/>
    <w:rsid w:val="00F442F8"/>
    <w:rsid w:val="00F5123E"/>
    <w:rsid w:val="00F540D9"/>
    <w:rsid w:val="00F70DF1"/>
    <w:rsid w:val="00F815E5"/>
    <w:rsid w:val="00FC333F"/>
    <w:rsid w:val="09471D30"/>
    <w:rsid w:val="0BFD7E22"/>
    <w:rsid w:val="0EDE3484"/>
    <w:rsid w:val="114513E3"/>
    <w:rsid w:val="127D4B9D"/>
    <w:rsid w:val="1A4E3C6C"/>
    <w:rsid w:val="209D2AAD"/>
    <w:rsid w:val="212D18FB"/>
    <w:rsid w:val="25676642"/>
    <w:rsid w:val="2DDB1678"/>
    <w:rsid w:val="2FC32ED8"/>
    <w:rsid w:val="4C150CA8"/>
    <w:rsid w:val="526115ED"/>
    <w:rsid w:val="697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op-map-singlepoint-info-right">
    <w:name w:val="op-map-singlepoint-info-right"/>
    <w:basedOn w:val="a0"/>
    <w:rsid w:val="0067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op-map-singlepoint-info-right">
    <w:name w:val="op-map-singlepoint-info-right"/>
    <w:basedOn w:val="a0"/>
    <w:rsid w:val="0067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E9F7F-4975-45A2-98E4-723A94D4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dcterms:created xsi:type="dcterms:W3CDTF">2019-12-30T06:53:00Z</dcterms:created>
  <dcterms:modified xsi:type="dcterms:W3CDTF">2020-08-06T06:33:00Z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